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CE26" w14:textId="77777777"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14:paraId="08D16B77" w14:textId="77777777"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14:paraId="651457AB" w14:textId="77777777"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zapoznaniu się z zasadami przetwarzania danych osobowych</w:t>
      </w:r>
    </w:p>
    <w:p w14:paraId="5874381A" w14:textId="0F384A96" w:rsidR="00413ABE" w:rsidRPr="00413ABE" w:rsidRDefault="00413ABE" w:rsidP="00E12D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</w:t>
      </w:r>
      <w:r w:rsidR="00411F36" w:rsidRPr="00411F36">
        <w:rPr>
          <w:rFonts w:ascii="Arial" w:hAnsi="Arial" w:cs="Arial"/>
          <w:i/>
          <w:iCs/>
        </w:rPr>
        <w:t xml:space="preserve">ogłoszeniu </w:t>
      </w:r>
      <w:r w:rsidR="00E12DBE" w:rsidRPr="00E12DBE">
        <w:rPr>
          <w:rFonts w:ascii="Arial" w:hAnsi="Arial" w:cs="Arial"/>
          <w:i/>
          <w:iCs/>
        </w:rPr>
        <w:t>otwarteg</w:t>
      </w:r>
      <w:r w:rsidR="00724FA9">
        <w:rPr>
          <w:rFonts w:ascii="Arial" w:hAnsi="Arial" w:cs="Arial"/>
          <w:i/>
          <w:iCs/>
        </w:rPr>
        <w:t>o</w:t>
      </w:r>
      <w:r w:rsidR="00E12DBE" w:rsidRPr="00E12DBE">
        <w:rPr>
          <w:rFonts w:ascii="Arial" w:hAnsi="Arial" w:cs="Arial"/>
          <w:i/>
          <w:iCs/>
        </w:rPr>
        <w:t xml:space="preserve"> konkursu ofert na realizację</w:t>
      </w:r>
      <w:r w:rsidR="00ED039F">
        <w:rPr>
          <w:rFonts w:ascii="Arial" w:hAnsi="Arial" w:cs="Arial"/>
          <w:i/>
          <w:iCs/>
        </w:rPr>
        <w:t xml:space="preserve"> zadania publicznego w dziedzinie   </w:t>
      </w:r>
      <w:r w:rsidR="001C3954">
        <w:rPr>
          <w:rFonts w:ascii="Arial" w:hAnsi="Arial" w:cs="Arial"/>
          <w:i/>
          <w:iCs/>
        </w:rPr>
        <w:t>………………………</w:t>
      </w:r>
      <w:r w:rsidR="00ED039F">
        <w:rPr>
          <w:rFonts w:ascii="Arial" w:hAnsi="Arial" w:cs="Arial"/>
          <w:i/>
          <w:iCs/>
        </w:rPr>
        <w:t>………………………………………………</w:t>
      </w:r>
      <w:r w:rsidR="00E12DBE" w:rsidRPr="00E12DBE">
        <w:rPr>
          <w:rFonts w:ascii="Arial" w:hAnsi="Arial" w:cs="Arial"/>
          <w:i/>
          <w:iCs/>
        </w:rPr>
        <w:t xml:space="preserve"> </w:t>
      </w:r>
    </w:p>
    <w:p w14:paraId="7D991662" w14:textId="77777777"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14:paraId="74FC9EBE" w14:textId="77777777"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14:paraId="1A62C3A8" w14:textId="77777777" w:rsidR="00413ABE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p w14:paraId="59F8B568" w14:textId="77777777" w:rsidR="00EA1ADA" w:rsidRPr="00EA1ADA" w:rsidRDefault="00EA1ADA" w:rsidP="00AE758B">
      <w:pPr>
        <w:tabs>
          <w:tab w:val="left" w:pos="851"/>
        </w:tabs>
        <w:spacing w:before="960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  <w:r w:rsidR="00AE758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Pr="00EA1ADA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*/ podmiocie*/ jednostce organizacyjnej.</w:t>
      </w:r>
    </w:p>
    <w:sectPr w:rsidR="00EA1ADA" w:rsidRPr="00E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11147">
    <w:abstractNumId w:val="0"/>
  </w:num>
  <w:num w:numId="2" w16cid:durableId="1137451885">
    <w:abstractNumId w:val="1"/>
  </w:num>
  <w:num w:numId="3" w16cid:durableId="448471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BE"/>
    <w:rsid w:val="0005615D"/>
    <w:rsid w:val="001125B9"/>
    <w:rsid w:val="001249A3"/>
    <w:rsid w:val="001C3954"/>
    <w:rsid w:val="00411F36"/>
    <w:rsid w:val="00413ABE"/>
    <w:rsid w:val="00417D24"/>
    <w:rsid w:val="00441D29"/>
    <w:rsid w:val="005F3C4E"/>
    <w:rsid w:val="00640B22"/>
    <w:rsid w:val="006E3C04"/>
    <w:rsid w:val="00724FA9"/>
    <w:rsid w:val="007772BB"/>
    <w:rsid w:val="007A6F01"/>
    <w:rsid w:val="008E06ED"/>
    <w:rsid w:val="00AE758B"/>
    <w:rsid w:val="00D23FC8"/>
    <w:rsid w:val="00E12DBE"/>
    <w:rsid w:val="00EA1ADA"/>
    <w:rsid w:val="00ED039F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0701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Robert Nowak</cp:lastModifiedBy>
  <cp:revision>2</cp:revision>
  <cp:lastPrinted>2023-04-04T07:14:00Z</cp:lastPrinted>
  <dcterms:created xsi:type="dcterms:W3CDTF">2023-04-04T07:15:00Z</dcterms:created>
  <dcterms:modified xsi:type="dcterms:W3CDTF">2023-04-04T07:15:00Z</dcterms:modified>
</cp:coreProperties>
</file>