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2D85" w14:textId="361AC021" w:rsidR="00D206FF" w:rsidRPr="00EF6529" w:rsidRDefault="00EC252E" w:rsidP="00EF6529">
      <w:pPr>
        <w:jc w:val="both"/>
        <w:rPr>
          <w:sz w:val="28"/>
          <w:szCs w:val="28"/>
        </w:rPr>
      </w:pPr>
      <w:r w:rsidRPr="00EC252E">
        <w:rPr>
          <w:sz w:val="16"/>
          <w:szCs w:val="16"/>
        </w:rPr>
        <w:t>(piecz</w:t>
      </w:r>
      <w:r>
        <w:rPr>
          <w:sz w:val="16"/>
          <w:szCs w:val="16"/>
        </w:rPr>
        <w:t>ą</w:t>
      </w:r>
      <w:r w:rsidRPr="00EC252E">
        <w:rPr>
          <w:sz w:val="16"/>
          <w:szCs w:val="16"/>
        </w:rPr>
        <w:t>tka)</w:t>
      </w:r>
      <w:r w:rsidR="00EF6529">
        <w:tab/>
      </w:r>
      <w:r w:rsidR="00EF6529">
        <w:tab/>
      </w:r>
      <w:r w:rsidR="00EF6529">
        <w:tab/>
      </w:r>
      <w:r w:rsidR="00EF6529">
        <w:tab/>
      </w:r>
      <w:r w:rsidR="00EF6529">
        <w:tab/>
      </w:r>
      <w:r w:rsidR="00EF6529">
        <w:tab/>
      </w:r>
      <w:r w:rsidR="00EF6529">
        <w:tab/>
      </w:r>
      <w:r>
        <w:t xml:space="preserve">     </w:t>
      </w:r>
      <w:r w:rsidR="00EF6529" w:rsidRPr="00EF6529">
        <w:rPr>
          <w:sz w:val="28"/>
          <w:szCs w:val="28"/>
        </w:rPr>
        <w:t>Kołaczkowo</w:t>
      </w:r>
      <w:r>
        <w:rPr>
          <w:sz w:val="28"/>
          <w:szCs w:val="28"/>
        </w:rPr>
        <w:t xml:space="preserve"> </w:t>
      </w:r>
      <w:r w:rsidR="00A6468E">
        <w:rPr>
          <w:sz w:val="28"/>
          <w:szCs w:val="28"/>
        </w:rPr>
        <w:t>…………………………</w:t>
      </w:r>
    </w:p>
    <w:p w14:paraId="1558C2E4" w14:textId="77777777" w:rsidR="00EF6529" w:rsidRDefault="00EF6529" w:rsidP="00EF6529">
      <w:pPr>
        <w:jc w:val="both"/>
      </w:pPr>
    </w:p>
    <w:p w14:paraId="7BC62E6C" w14:textId="77777777" w:rsidR="00EF6529" w:rsidRDefault="00EF6529" w:rsidP="00EF6529">
      <w:pPr>
        <w:jc w:val="both"/>
      </w:pPr>
    </w:p>
    <w:p w14:paraId="1908799C" w14:textId="77777777" w:rsidR="00EF6529" w:rsidRDefault="00EF6529" w:rsidP="00EF6529">
      <w:pPr>
        <w:jc w:val="both"/>
      </w:pPr>
    </w:p>
    <w:p w14:paraId="027DC458" w14:textId="77777777" w:rsidR="00EF6529" w:rsidRDefault="00EF6529" w:rsidP="00EF6529">
      <w:pPr>
        <w:jc w:val="both"/>
      </w:pPr>
    </w:p>
    <w:p w14:paraId="531ADF93" w14:textId="77777777" w:rsidR="00EF6529" w:rsidRDefault="00EF6529" w:rsidP="00EF6529">
      <w:pPr>
        <w:jc w:val="both"/>
      </w:pPr>
    </w:p>
    <w:p w14:paraId="1C59CAE5" w14:textId="77777777" w:rsidR="00EF6529" w:rsidRDefault="00EF6529" w:rsidP="00EF6529">
      <w:pPr>
        <w:jc w:val="both"/>
      </w:pPr>
    </w:p>
    <w:p w14:paraId="3BCFF920" w14:textId="41A81B07" w:rsidR="00EF6529" w:rsidRPr="00EF6529" w:rsidRDefault="00EF6529" w:rsidP="00EF6529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EF6529">
        <w:rPr>
          <w:sz w:val="32"/>
          <w:szCs w:val="32"/>
        </w:rPr>
        <w:t>OŚWIADCZENIE</w:t>
      </w:r>
    </w:p>
    <w:p w14:paraId="4C666BB7" w14:textId="77777777" w:rsidR="00EF6529" w:rsidRDefault="00EF6529" w:rsidP="00EF6529">
      <w:pPr>
        <w:jc w:val="both"/>
      </w:pPr>
    </w:p>
    <w:p w14:paraId="608D77B6" w14:textId="017B082E" w:rsidR="00EF6529" w:rsidRPr="00EF6529" w:rsidRDefault="00EF6529" w:rsidP="00EF6529">
      <w:pPr>
        <w:jc w:val="both"/>
        <w:rPr>
          <w:sz w:val="28"/>
          <w:szCs w:val="28"/>
        </w:rPr>
      </w:pPr>
      <w:r w:rsidRPr="00EF6529">
        <w:rPr>
          <w:sz w:val="28"/>
          <w:szCs w:val="28"/>
        </w:rPr>
        <w:t>Oświadczam, że</w:t>
      </w:r>
      <w:r w:rsidR="00A6468E">
        <w:rPr>
          <w:sz w:val="28"/>
          <w:szCs w:val="28"/>
        </w:rPr>
        <w:t xml:space="preserve"> Stowarzyszenie</w:t>
      </w:r>
      <w:r w:rsidRPr="00EF6529">
        <w:rPr>
          <w:sz w:val="28"/>
          <w:szCs w:val="28"/>
        </w:rPr>
        <w:t>:</w:t>
      </w:r>
    </w:p>
    <w:p w14:paraId="3F5B4F72" w14:textId="48985DFA" w:rsidR="00EC252E" w:rsidRDefault="00A6468E" w:rsidP="00EC252E">
      <w:pPr>
        <w:pStyle w:val="Akapitzlist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</w:t>
      </w:r>
    </w:p>
    <w:p w14:paraId="4C436598" w14:textId="2568C506" w:rsidR="00EF6529" w:rsidRPr="00EF6529" w:rsidRDefault="00EF6529" w:rsidP="00EF6529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EF6529">
        <w:rPr>
          <w:sz w:val="28"/>
          <w:szCs w:val="28"/>
        </w:rPr>
        <w:t xml:space="preserve">Nie ma żadnych zobowiązań publiczno-prawnych wobec budżetu państwa, jednostek samorządu terytorialnego oraz innych źródeł </w:t>
      </w:r>
      <w:r>
        <w:rPr>
          <w:sz w:val="28"/>
          <w:szCs w:val="28"/>
        </w:rPr>
        <w:br/>
      </w:r>
      <w:r w:rsidRPr="00EF6529">
        <w:rPr>
          <w:sz w:val="28"/>
          <w:szCs w:val="28"/>
        </w:rPr>
        <w:t>o charakterze publicznym;</w:t>
      </w:r>
    </w:p>
    <w:p w14:paraId="756EC2A1" w14:textId="0F840C44" w:rsidR="00EF6529" w:rsidRDefault="00EF6529" w:rsidP="00EF6529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EF6529">
        <w:rPr>
          <w:sz w:val="28"/>
          <w:szCs w:val="28"/>
        </w:rPr>
        <w:t>Bankowy rachunek finansowy Stowarzyszenia jest nieobciążony zobowiązaniami na rzecz innych podmiotów</w:t>
      </w:r>
    </w:p>
    <w:p w14:paraId="02EFAF54" w14:textId="77777777" w:rsidR="00EC252E" w:rsidRDefault="00EC252E" w:rsidP="00EC252E">
      <w:pPr>
        <w:jc w:val="both"/>
        <w:rPr>
          <w:sz w:val="28"/>
          <w:szCs w:val="28"/>
        </w:rPr>
      </w:pPr>
    </w:p>
    <w:p w14:paraId="74148985" w14:textId="77777777" w:rsidR="00EC252E" w:rsidRDefault="00EC252E" w:rsidP="00EC252E">
      <w:pPr>
        <w:jc w:val="both"/>
        <w:rPr>
          <w:sz w:val="28"/>
          <w:szCs w:val="28"/>
        </w:rPr>
      </w:pPr>
    </w:p>
    <w:p w14:paraId="5B6E0122" w14:textId="77777777" w:rsidR="00EC252E" w:rsidRDefault="00EC252E" w:rsidP="00EC252E">
      <w:pPr>
        <w:jc w:val="both"/>
        <w:rPr>
          <w:sz w:val="28"/>
          <w:szCs w:val="28"/>
        </w:rPr>
      </w:pPr>
    </w:p>
    <w:p w14:paraId="594D8039" w14:textId="77777777" w:rsidR="00EC252E" w:rsidRDefault="00EC252E" w:rsidP="00EC252E">
      <w:pPr>
        <w:jc w:val="both"/>
        <w:rPr>
          <w:sz w:val="28"/>
          <w:szCs w:val="28"/>
        </w:rPr>
      </w:pPr>
    </w:p>
    <w:p w14:paraId="74B0F9AD" w14:textId="4209CE52" w:rsidR="00EC252E" w:rsidRPr="00EC252E" w:rsidRDefault="00EC252E" w:rsidP="00EC252E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…………………..           …………………….</w:t>
      </w:r>
    </w:p>
    <w:sectPr w:rsidR="00EC252E" w:rsidRPr="00EC2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43D58"/>
    <w:multiLevelType w:val="hybridMultilevel"/>
    <w:tmpl w:val="2946B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61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529"/>
    <w:rsid w:val="008461E5"/>
    <w:rsid w:val="00A6468E"/>
    <w:rsid w:val="00AD3571"/>
    <w:rsid w:val="00D206FF"/>
    <w:rsid w:val="00EC252E"/>
    <w:rsid w:val="00E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E2B85"/>
  <w15:chartTrackingRefBased/>
  <w15:docId w15:val="{02998120-DAB4-4E2E-8447-4DBE1783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6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349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cp:lastPrinted>2024-04-08T10:15:00Z</cp:lastPrinted>
  <dcterms:created xsi:type="dcterms:W3CDTF">2025-01-22T12:05:00Z</dcterms:created>
  <dcterms:modified xsi:type="dcterms:W3CDTF">2025-01-22T12:05:00Z</dcterms:modified>
</cp:coreProperties>
</file>