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DAF5F" w14:textId="5943F0E9" w:rsidR="00D613BC" w:rsidRPr="00360A74" w:rsidRDefault="0035757C" w:rsidP="00C47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7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73CBC">
        <w:rPr>
          <w:rFonts w:ascii="Times New Roman" w:hAnsi="Times New Roman" w:cs="Times New Roman"/>
          <w:b/>
          <w:sz w:val="24"/>
          <w:szCs w:val="24"/>
        </w:rPr>
        <w:t>6</w:t>
      </w:r>
      <w:r w:rsidRPr="00360A74">
        <w:rPr>
          <w:rFonts w:ascii="Times New Roman" w:hAnsi="Times New Roman" w:cs="Times New Roman"/>
          <w:b/>
          <w:sz w:val="24"/>
          <w:szCs w:val="24"/>
        </w:rPr>
        <w:t>/202</w:t>
      </w:r>
      <w:r w:rsidR="007101DE">
        <w:rPr>
          <w:rFonts w:ascii="Times New Roman" w:hAnsi="Times New Roman" w:cs="Times New Roman"/>
          <w:b/>
          <w:sz w:val="24"/>
          <w:szCs w:val="24"/>
        </w:rPr>
        <w:t>4</w:t>
      </w:r>
    </w:p>
    <w:p w14:paraId="016DBA37" w14:textId="77777777" w:rsidR="002A465F" w:rsidRPr="00360A74" w:rsidRDefault="002A465F" w:rsidP="00C47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74">
        <w:rPr>
          <w:rFonts w:ascii="Times New Roman" w:hAnsi="Times New Roman" w:cs="Times New Roman"/>
          <w:b/>
          <w:sz w:val="24"/>
          <w:szCs w:val="24"/>
        </w:rPr>
        <w:t>Wójta Gminy Kołaczkowo</w:t>
      </w:r>
    </w:p>
    <w:p w14:paraId="698D7644" w14:textId="0C7088E8" w:rsidR="002A465F" w:rsidRPr="00360A74" w:rsidRDefault="0035757C" w:rsidP="00C47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74">
        <w:rPr>
          <w:rFonts w:ascii="Times New Roman" w:hAnsi="Times New Roman" w:cs="Times New Roman"/>
          <w:b/>
          <w:sz w:val="24"/>
          <w:szCs w:val="24"/>
        </w:rPr>
        <w:t>z dni</w:t>
      </w:r>
      <w:r w:rsidR="00F71A9D" w:rsidRPr="00360A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73CBC">
        <w:rPr>
          <w:rFonts w:ascii="Times New Roman" w:hAnsi="Times New Roman" w:cs="Times New Roman"/>
          <w:b/>
          <w:sz w:val="24"/>
          <w:szCs w:val="24"/>
        </w:rPr>
        <w:t xml:space="preserve">6 czerwca </w:t>
      </w:r>
      <w:r w:rsidR="00460B93">
        <w:rPr>
          <w:rFonts w:ascii="Times New Roman" w:hAnsi="Times New Roman" w:cs="Times New Roman"/>
          <w:b/>
          <w:sz w:val="24"/>
          <w:szCs w:val="24"/>
        </w:rPr>
        <w:t>202</w:t>
      </w:r>
      <w:r w:rsidR="007101DE">
        <w:rPr>
          <w:rFonts w:ascii="Times New Roman" w:hAnsi="Times New Roman" w:cs="Times New Roman"/>
          <w:b/>
          <w:sz w:val="24"/>
          <w:szCs w:val="24"/>
        </w:rPr>
        <w:t>4</w:t>
      </w:r>
      <w:r w:rsidR="002A465F" w:rsidRPr="00360A74">
        <w:rPr>
          <w:rFonts w:ascii="Times New Roman" w:hAnsi="Times New Roman" w:cs="Times New Roman"/>
          <w:b/>
          <w:sz w:val="24"/>
          <w:szCs w:val="24"/>
        </w:rPr>
        <w:t> r.</w:t>
      </w:r>
    </w:p>
    <w:p w14:paraId="72FF07EF" w14:textId="77777777" w:rsidR="002A465F" w:rsidRPr="00360A74" w:rsidRDefault="002A465F" w:rsidP="002A4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06372" w14:textId="1BFFD2F3" w:rsidR="002A465F" w:rsidRPr="00360A74" w:rsidRDefault="002A465F" w:rsidP="002A4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 xml:space="preserve">w sprawie: ustalenia listy osób oczekujących na zawarcie </w:t>
      </w:r>
      <w:r w:rsidR="00AD734C">
        <w:rPr>
          <w:rFonts w:ascii="Times New Roman" w:hAnsi="Times New Roman" w:cs="Times New Roman"/>
          <w:sz w:val="24"/>
          <w:szCs w:val="24"/>
        </w:rPr>
        <w:t>umowy najmu lokalu mieszkalnego</w:t>
      </w:r>
    </w:p>
    <w:p w14:paraId="0753DD91" w14:textId="77777777" w:rsidR="002A465F" w:rsidRPr="00360A74" w:rsidRDefault="002A465F" w:rsidP="002A4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ADC88" w14:textId="2869CB87" w:rsidR="006B4743" w:rsidRDefault="002A465F" w:rsidP="006B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Na podstawie art. 30 ust. 2 pkt. 3 ustawy z dnia 08 marca 1990 r. o samorządzie gminnym</w:t>
      </w:r>
      <w:r w:rsidR="0035757C" w:rsidRPr="00360A74">
        <w:rPr>
          <w:rFonts w:ascii="Times New Roman" w:hAnsi="Times New Roman" w:cs="Times New Roman"/>
          <w:sz w:val="24"/>
          <w:szCs w:val="24"/>
        </w:rPr>
        <w:t xml:space="preserve"> </w:t>
      </w:r>
      <w:r w:rsidR="00C9129A" w:rsidRPr="00360A74">
        <w:rPr>
          <w:rFonts w:ascii="Times New Roman" w:hAnsi="Times New Roman" w:cs="Times New Roman"/>
          <w:sz w:val="24"/>
          <w:szCs w:val="24"/>
        </w:rPr>
        <w:t>(</w:t>
      </w:r>
      <w:r w:rsidR="003C18A8" w:rsidRPr="003C18A8">
        <w:rPr>
          <w:rFonts w:ascii="Times New Roman" w:hAnsi="Times New Roman" w:cs="Times New Roman"/>
          <w:sz w:val="24"/>
          <w:szCs w:val="24"/>
        </w:rPr>
        <w:t>Dz.U. z 2024 r. poz. 609</w:t>
      </w:r>
      <w:r w:rsidRPr="00360A74">
        <w:rPr>
          <w:rFonts w:ascii="Times New Roman" w:hAnsi="Times New Roman" w:cs="Times New Roman"/>
          <w:sz w:val="24"/>
          <w:szCs w:val="24"/>
        </w:rPr>
        <w:t xml:space="preserve">), </w:t>
      </w:r>
      <w:r w:rsidR="00C9129A" w:rsidRPr="00360A74">
        <w:rPr>
          <w:rFonts w:ascii="Times New Roman" w:hAnsi="Times New Roman" w:cs="Times New Roman"/>
          <w:sz w:val="24"/>
          <w:szCs w:val="24"/>
        </w:rPr>
        <w:t>U</w:t>
      </w:r>
      <w:r w:rsidRPr="00360A74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C9129A" w:rsidRPr="00360A74">
        <w:rPr>
          <w:rFonts w:ascii="Times New Roman" w:hAnsi="Times New Roman" w:cs="Times New Roman"/>
          <w:sz w:val="24"/>
          <w:szCs w:val="24"/>
        </w:rPr>
        <w:t>XXIV</w:t>
      </w:r>
      <w:r w:rsidRPr="00360A74">
        <w:rPr>
          <w:rFonts w:ascii="Times New Roman" w:hAnsi="Times New Roman" w:cs="Times New Roman"/>
          <w:sz w:val="24"/>
          <w:szCs w:val="24"/>
        </w:rPr>
        <w:t>/</w:t>
      </w:r>
      <w:r w:rsidR="00C9129A" w:rsidRPr="00360A74">
        <w:rPr>
          <w:rFonts w:ascii="Times New Roman" w:hAnsi="Times New Roman" w:cs="Times New Roman"/>
          <w:sz w:val="24"/>
          <w:szCs w:val="24"/>
        </w:rPr>
        <w:t>171</w:t>
      </w:r>
      <w:r w:rsidRPr="00360A74">
        <w:rPr>
          <w:rFonts w:ascii="Times New Roman" w:hAnsi="Times New Roman" w:cs="Times New Roman"/>
          <w:sz w:val="24"/>
          <w:szCs w:val="24"/>
        </w:rPr>
        <w:t>/20</w:t>
      </w:r>
      <w:r w:rsidR="00C9129A" w:rsidRPr="00360A74">
        <w:rPr>
          <w:rFonts w:ascii="Times New Roman" w:hAnsi="Times New Roman" w:cs="Times New Roman"/>
          <w:sz w:val="24"/>
          <w:szCs w:val="24"/>
        </w:rPr>
        <w:t>20</w:t>
      </w:r>
      <w:r w:rsidR="00C47D88" w:rsidRPr="00360A74">
        <w:rPr>
          <w:rFonts w:ascii="Times New Roman" w:hAnsi="Times New Roman" w:cs="Times New Roman"/>
          <w:sz w:val="24"/>
          <w:szCs w:val="24"/>
        </w:rPr>
        <w:t xml:space="preserve"> Rady Gm</w:t>
      </w:r>
      <w:r w:rsidR="0035757C" w:rsidRPr="00360A74">
        <w:rPr>
          <w:rFonts w:ascii="Times New Roman" w:hAnsi="Times New Roman" w:cs="Times New Roman"/>
          <w:sz w:val="24"/>
          <w:szCs w:val="24"/>
        </w:rPr>
        <w:t>iny Kołaczkowo</w:t>
      </w:r>
      <w:r w:rsidR="00C9129A" w:rsidRPr="00360A74">
        <w:rPr>
          <w:rFonts w:ascii="Times New Roman" w:hAnsi="Times New Roman" w:cs="Times New Roman"/>
          <w:sz w:val="24"/>
          <w:szCs w:val="24"/>
        </w:rPr>
        <w:t xml:space="preserve"> </w:t>
      </w:r>
      <w:r w:rsidR="00C47D88" w:rsidRPr="00360A74">
        <w:rPr>
          <w:rFonts w:ascii="Times New Roman" w:hAnsi="Times New Roman" w:cs="Times New Roman"/>
          <w:sz w:val="24"/>
          <w:szCs w:val="24"/>
        </w:rPr>
        <w:t>z</w:t>
      </w:r>
      <w:r w:rsidR="00C9129A" w:rsidRPr="00360A74">
        <w:rPr>
          <w:rFonts w:ascii="Times New Roman" w:hAnsi="Times New Roman" w:cs="Times New Roman"/>
          <w:sz w:val="24"/>
          <w:szCs w:val="24"/>
        </w:rPr>
        <w:t> </w:t>
      </w:r>
      <w:r w:rsidR="00C47D88" w:rsidRPr="00360A74">
        <w:rPr>
          <w:rFonts w:ascii="Times New Roman" w:hAnsi="Times New Roman" w:cs="Times New Roman"/>
          <w:sz w:val="24"/>
          <w:szCs w:val="24"/>
        </w:rPr>
        <w:t>dnia 28</w:t>
      </w:r>
      <w:r w:rsidR="00C9129A" w:rsidRPr="00360A74">
        <w:rPr>
          <w:rFonts w:ascii="Times New Roman" w:hAnsi="Times New Roman" w:cs="Times New Roman"/>
          <w:sz w:val="24"/>
          <w:szCs w:val="24"/>
        </w:rPr>
        <w:t> grudnia 2020 r</w:t>
      </w:r>
      <w:r w:rsidR="00C47D88" w:rsidRPr="00360A74">
        <w:rPr>
          <w:rFonts w:ascii="Times New Roman" w:hAnsi="Times New Roman" w:cs="Times New Roman"/>
          <w:sz w:val="24"/>
          <w:szCs w:val="24"/>
        </w:rPr>
        <w:t xml:space="preserve">. w sprawie zasad wynajmowania lokali wchodzących w skład mieszkaniowego zasobu </w:t>
      </w:r>
      <w:r w:rsidR="00C9129A" w:rsidRPr="00360A74">
        <w:rPr>
          <w:rFonts w:ascii="Times New Roman" w:hAnsi="Times New Roman" w:cs="Times New Roman"/>
          <w:sz w:val="24"/>
          <w:szCs w:val="24"/>
        </w:rPr>
        <w:t>Gminy Kołaczkowo</w:t>
      </w:r>
      <w:r w:rsidR="006B4743">
        <w:rPr>
          <w:rFonts w:ascii="Times New Roman" w:hAnsi="Times New Roman" w:cs="Times New Roman"/>
          <w:sz w:val="24"/>
          <w:szCs w:val="24"/>
        </w:rPr>
        <w:t>,</w:t>
      </w:r>
      <w:r w:rsidR="006B4743" w:rsidRPr="006B4743">
        <w:t xml:space="preserve"> </w:t>
      </w:r>
      <w:r w:rsidR="006B4743" w:rsidRPr="006B4743">
        <w:rPr>
          <w:rFonts w:ascii="Times New Roman" w:hAnsi="Times New Roman" w:cs="Times New Roman"/>
          <w:sz w:val="24"/>
          <w:szCs w:val="24"/>
        </w:rPr>
        <w:t>zarzą</w:t>
      </w:r>
      <w:r w:rsidR="006B4743">
        <w:rPr>
          <w:rFonts w:ascii="Times New Roman" w:hAnsi="Times New Roman" w:cs="Times New Roman"/>
          <w:sz w:val="24"/>
          <w:szCs w:val="24"/>
        </w:rPr>
        <w:t>dza się</w:t>
      </w:r>
      <w:r w:rsidR="006B4743" w:rsidRPr="006B4743">
        <w:rPr>
          <w:rFonts w:ascii="Times New Roman" w:hAnsi="Times New Roman" w:cs="Times New Roman"/>
          <w:sz w:val="24"/>
          <w:szCs w:val="24"/>
        </w:rPr>
        <w:t>, co następuje:</w:t>
      </w:r>
    </w:p>
    <w:p w14:paraId="1DEE88A2" w14:textId="77777777" w:rsidR="006B4743" w:rsidRDefault="006B4743" w:rsidP="006B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742AD" w14:textId="18B41A1F" w:rsidR="00C47D88" w:rsidRPr="00360A74" w:rsidRDefault="00C47D88" w:rsidP="006B4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§ 1</w:t>
      </w:r>
    </w:p>
    <w:p w14:paraId="6F3C69FC" w14:textId="3A03A44C" w:rsidR="00C47D88" w:rsidRDefault="0098241F" w:rsidP="00C47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0422A" w:rsidRPr="00360A74">
        <w:rPr>
          <w:rFonts w:ascii="Times New Roman" w:hAnsi="Times New Roman" w:cs="Times New Roman"/>
          <w:sz w:val="24"/>
          <w:szCs w:val="24"/>
        </w:rPr>
        <w:t>uwagi na brak wnioskodawców spełniających kryterium dochodowe</w:t>
      </w:r>
      <w:r w:rsidR="00E71D2C">
        <w:rPr>
          <w:rFonts w:ascii="Times New Roman" w:hAnsi="Times New Roman" w:cs="Times New Roman"/>
          <w:sz w:val="24"/>
          <w:szCs w:val="24"/>
        </w:rPr>
        <w:t xml:space="preserve"> nie ustalono listy</w:t>
      </w:r>
      <w:r w:rsidR="00F0422A" w:rsidRPr="00360A74">
        <w:rPr>
          <w:rFonts w:ascii="Times New Roman" w:hAnsi="Times New Roman" w:cs="Times New Roman"/>
          <w:sz w:val="24"/>
          <w:szCs w:val="24"/>
        </w:rPr>
        <w:t xml:space="preserve"> </w:t>
      </w:r>
      <w:r w:rsidR="00F947F1" w:rsidRPr="00360A74">
        <w:rPr>
          <w:rFonts w:ascii="Times New Roman" w:hAnsi="Times New Roman" w:cs="Times New Roman"/>
          <w:sz w:val="24"/>
          <w:szCs w:val="24"/>
        </w:rPr>
        <w:t>osób oczekujących na zawarcie um</w:t>
      </w:r>
      <w:r w:rsidR="00BE755D">
        <w:rPr>
          <w:rFonts w:ascii="Times New Roman" w:hAnsi="Times New Roman" w:cs="Times New Roman"/>
          <w:sz w:val="24"/>
          <w:szCs w:val="24"/>
        </w:rPr>
        <w:t xml:space="preserve">owy </w:t>
      </w:r>
      <w:r w:rsidR="00F947F1" w:rsidRPr="00360A74">
        <w:rPr>
          <w:rFonts w:ascii="Times New Roman" w:hAnsi="Times New Roman" w:cs="Times New Roman"/>
          <w:sz w:val="24"/>
          <w:szCs w:val="24"/>
        </w:rPr>
        <w:t>najmu loka</w:t>
      </w:r>
      <w:r w:rsidR="00BE755D">
        <w:rPr>
          <w:rFonts w:ascii="Times New Roman" w:hAnsi="Times New Roman" w:cs="Times New Roman"/>
          <w:sz w:val="24"/>
          <w:szCs w:val="24"/>
        </w:rPr>
        <w:t>lu</w:t>
      </w:r>
      <w:r w:rsidR="00F947F1" w:rsidRPr="00360A74">
        <w:rPr>
          <w:rFonts w:ascii="Times New Roman" w:hAnsi="Times New Roman" w:cs="Times New Roman"/>
          <w:sz w:val="24"/>
          <w:szCs w:val="24"/>
        </w:rPr>
        <w:t xml:space="preserve"> mieszkaln</w:t>
      </w:r>
      <w:r w:rsidR="00BE755D">
        <w:rPr>
          <w:rFonts w:ascii="Times New Roman" w:hAnsi="Times New Roman" w:cs="Times New Roman"/>
          <w:sz w:val="24"/>
          <w:szCs w:val="24"/>
        </w:rPr>
        <w:t>ego</w:t>
      </w:r>
      <w:r w:rsidR="00E71D2C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3C18A8">
        <w:rPr>
          <w:rFonts w:ascii="Times New Roman" w:hAnsi="Times New Roman" w:cs="Times New Roman"/>
          <w:sz w:val="24"/>
          <w:szCs w:val="24"/>
        </w:rPr>
        <w:t>4</w:t>
      </w:r>
      <w:r w:rsidR="00E71D2C">
        <w:rPr>
          <w:rFonts w:ascii="Times New Roman" w:hAnsi="Times New Roman" w:cs="Times New Roman"/>
          <w:sz w:val="24"/>
          <w:szCs w:val="24"/>
        </w:rPr>
        <w:t>.</w:t>
      </w:r>
    </w:p>
    <w:p w14:paraId="7BBADC4F" w14:textId="77777777" w:rsidR="00C47D88" w:rsidRPr="00360A74" w:rsidRDefault="00C47D88" w:rsidP="00F71A9D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§ 2</w:t>
      </w:r>
    </w:p>
    <w:p w14:paraId="5F0541B8" w14:textId="6EA2ADFC" w:rsidR="00C47D88" w:rsidRPr="00360A74" w:rsidRDefault="00C47D88" w:rsidP="00C47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T</w:t>
      </w:r>
      <w:r w:rsidR="0035757C" w:rsidRPr="00360A74">
        <w:rPr>
          <w:rFonts w:ascii="Times New Roman" w:hAnsi="Times New Roman" w:cs="Times New Roman"/>
          <w:sz w:val="24"/>
          <w:szCs w:val="24"/>
        </w:rPr>
        <w:t xml:space="preserve">raci moc Zarządzenie nr </w:t>
      </w:r>
      <w:r w:rsidR="007101DE">
        <w:rPr>
          <w:rFonts w:ascii="Times New Roman" w:hAnsi="Times New Roman" w:cs="Times New Roman"/>
          <w:sz w:val="24"/>
          <w:szCs w:val="24"/>
        </w:rPr>
        <w:t>388</w:t>
      </w:r>
      <w:r w:rsidR="0035757C" w:rsidRPr="00360A74">
        <w:rPr>
          <w:rFonts w:ascii="Times New Roman" w:hAnsi="Times New Roman" w:cs="Times New Roman"/>
          <w:sz w:val="24"/>
          <w:szCs w:val="24"/>
        </w:rPr>
        <w:t>/20</w:t>
      </w:r>
      <w:r w:rsidR="00C9129A" w:rsidRPr="00360A74">
        <w:rPr>
          <w:rFonts w:ascii="Times New Roman" w:hAnsi="Times New Roman" w:cs="Times New Roman"/>
          <w:sz w:val="24"/>
          <w:szCs w:val="24"/>
        </w:rPr>
        <w:t>2</w:t>
      </w:r>
      <w:r w:rsidR="007101DE">
        <w:rPr>
          <w:rFonts w:ascii="Times New Roman" w:hAnsi="Times New Roman" w:cs="Times New Roman"/>
          <w:sz w:val="24"/>
          <w:szCs w:val="24"/>
        </w:rPr>
        <w:t>3</w:t>
      </w:r>
      <w:r w:rsidRPr="00360A74">
        <w:rPr>
          <w:rFonts w:ascii="Times New Roman" w:hAnsi="Times New Roman" w:cs="Times New Roman"/>
          <w:sz w:val="24"/>
          <w:szCs w:val="24"/>
        </w:rPr>
        <w:t xml:space="preserve"> Wójta Gminy K</w:t>
      </w:r>
      <w:r w:rsidR="00782A18" w:rsidRPr="00360A74">
        <w:rPr>
          <w:rFonts w:ascii="Times New Roman" w:hAnsi="Times New Roman" w:cs="Times New Roman"/>
          <w:sz w:val="24"/>
          <w:szCs w:val="24"/>
        </w:rPr>
        <w:t xml:space="preserve">ołaczkowo z dnia </w:t>
      </w:r>
      <w:r w:rsidR="0072478D" w:rsidRPr="0072478D">
        <w:rPr>
          <w:rFonts w:ascii="Times New Roman" w:hAnsi="Times New Roman" w:cs="Times New Roman"/>
          <w:sz w:val="24"/>
          <w:szCs w:val="24"/>
        </w:rPr>
        <w:t>3</w:t>
      </w:r>
      <w:r w:rsidR="007101DE">
        <w:rPr>
          <w:rFonts w:ascii="Times New Roman" w:hAnsi="Times New Roman" w:cs="Times New Roman"/>
          <w:sz w:val="24"/>
          <w:szCs w:val="24"/>
        </w:rPr>
        <w:t>0</w:t>
      </w:r>
      <w:r w:rsidR="0072478D" w:rsidRPr="0072478D">
        <w:rPr>
          <w:rFonts w:ascii="Times New Roman" w:hAnsi="Times New Roman" w:cs="Times New Roman"/>
          <w:sz w:val="24"/>
          <w:szCs w:val="24"/>
        </w:rPr>
        <w:t xml:space="preserve"> maja 2022 </w:t>
      </w:r>
      <w:r w:rsidR="00B27E99" w:rsidRPr="00B27E99">
        <w:rPr>
          <w:rFonts w:ascii="Times New Roman" w:hAnsi="Times New Roman" w:cs="Times New Roman"/>
          <w:sz w:val="24"/>
          <w:szCs w:val="24"/>
        </w:rPr>
        <w:t>r.</w:t>
      </w:r>
      <w:r w:rsidR="00B27E99">
        <w:rPr>
          <w:rFonts w:ascii="Times New Roman" w:hAnsi="Times New Roman" w:cs="Times New Roman"/>
          <w:sz w:val="24"/>
          <w:szCs w:val="24"/>
        </w:rPr>
        <w:t xml:space="preserve"> </w:t>
      </w:r>
      <w:r w:rsidRPr="00360A74">
        <w:rPr>
          <w:rFonts w:ascii="Times New Roman" w:hAnsi="Times New Roman" w:cs="Times New Roman"/>
          <w:sz w:val="24"/>
          <w:szCs w:val="24"/>
        </w:rPr>
        <w:t>w sprawie ustalenia listy osób oczekujących na zawarcie umów najmu lokali miesz</w:t>
      </w:r>
      <w:r w:rsidR="009D5F81" w:rsidRPr="00360A74">
        <w:rPr>
          <w:rFonts w:ascii="Times New Roman" w:hAnsi="Times New Roman" w:cs="Times New Roman"/>
          <w:sz w:val="24"/>
          <w:szCs w:val="24"/>
        </w:rPr>
        <w:t>kalnych</w:t>
      </w:r>
      <w:r w:rsidRPr="00360A74">
        <w:rPr>
          <w:rFonts w:ascii="Times New Roman" w:hAnsi="Times New Roman" w:cs="Times New Roman"/>
          <w:sz w:val="24"/>
          <w:szCs w:val="24"/>
        </w:rPr>
        <w:t>.</w:t>
      </w:r>
    </w:p>
    <w:p w14:paraId="67B70F73" w14:textId="77777777" w:rsidR="00C47D88" w:rsidRPr="00360A74" w:rsidRDefault="00C47D88" w:rsidP="00F71A9D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§ </w:t>
      </w:r>
      <w:r w:rsidR="00D17D46" w:rsidRPr="00360A74">
        <w:rPr>
          <w:rFonts w:ascii="Times New Roman" w:hAnsi="Times New Roman" w:cs="Times New Roman"/>
          <w:sz w:val="24"/>
          <w:szCs w:val="24"/>
        </w:rPr>
        <w:t>3</w:t>
      </w:r>
    </w:p>
    <w:p w14:paraId="74D8A649" w14:textId="456783D8" w:rsidR="00C47D88" w:rsidRPr="00360A74" w:rsidRDefault="00C47D88" w:rsidP="00C47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Zarządzenie wc</w:t>
      </w:r>
      <w:r w:rsidR="0035757C" w:rsidRPr="00360A74">
        <w:rPr>
          <w:rFonts w:ascii="Times New Roman" w:hAnsi="Times New Roman" w:cs="Times New Roman"/>
          <w:sz w:val="24"/>
          <w:szCs w:val="24"/>
        </w:rPr>
        <w:t xml:space="preserve">hodzi w życie z </w:t>
      </w:r>
      <w:r w:rsidR="00E71D2C">
        <w:rPr>
          <w:rFonts w:ascii="Times New Roman" w:hAnsi="Times New Roman" w:cs="Times New Roman"/>
          <w:sz w:val="24"/>
          <w:szCs w:val="24"/>
        </w:rPr>
        <w:t>dniem podjęcia</w:t>
      </w:r>
      <w:r w:rsidRPr="00360A74">
        <w:rPr>
          <w:rFonts w:ascii="Times New Roman" w:hAnsi="Times New Roman" w:cs="Times New Roman"/>
          <w:sz w:val="24"/>
          <w:szCs w:val="24"/>
        </w:rPr>
        <w:t>.</w:t>
      </w:r>
    </w:p>
    <w:p w14:paraId="58BAF7D9" w14:textId="305BFC88" w:rsidR="00F71A9D" w:rsidRPr="00360A74" w:rsidRDefault="00F71A9D" w:rsidP="00C47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40BEB" w14:textId="71224513" w:rsidR="009A77EC" w:rsidRPr="00FF0B85" w:rsidRDefault="009A77EC" w:rsidP="009A77EC"/>
    <w:p w14:paraId="7FE9EE1D" w14:textId="77777777" w:rsidR="009A77EC" w:rsidRPr="00360A74" w:rsidRDefault="009A77EC" w:rsidP="009A77EC">
      <w:pPr>
        <w:tabs>
          <w:tab w:val="left" w:pos="5670"/>
          <w:tab w:val="left" w:pos="9639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0A74">
        <w:rPr>
          <w:rFonts w:ascii="Times New Roman" w:hAnsi="Times New Roman"/>
          <w:sz w:val="24"/>
          <w:szCs w:val="24"/>
        </w:rPr>
        <w:t>Wójt Gminy Kołaczkowo</w:t>
      </w:r>
    </w:p>
    <w:p w14:paraId="4C60D422" w14:textId="77777777" w:rsidR="009A77EC" w:rsidRPr="00360A74" w:rsidRDefault="009A77EC" w:rsidP="009A77EC">
      <w:pPr>
        <w:pStyle w:val="Standard"/>
        <w:tabs>
          <w:tab w:val="left" w:pos="5670"/>
        </w:tabs>
        <w:spacing w:before="120" w:after="120" w:line="312" w:lineRule="auto"/>
        <w:contextualSpacing/>
        <w:jc w:val="both"/>
        <w:rPr>
          <w:rFonts w:cs="Times New Roman"/>
          <w:color w:val="auto"/>
        </w:rPr>
      </w:pPr>
      <w:r w:rsidRPr="00360A74">
        <w:rPr>
          <w:rFonts w:cs="Times New Roman"/>
          <w:color w:val="auto"/>
        </w:rPr>
        <w:tab/>
        <w:t xml:space="preserve">    /-/ </w:t>
      </w:r>
      <w:r>
        <w:rPr>
          <w:rFonts w:cs="Times New Roman"/>
          <w:color w:val="auto"/>
        </w:rPr>
        <w:t xml:space="preserve">Mariusz </w:t>
      </w:r>
      <w:proofErr w:type="spellStart"/>
      <w:r>
        <w:rPr>
          <w:rFonts w:cs="Times New Roman"/>
          <w:color w:val="auto"/>
        </w:rPr>
        <w:t>Gomulski</w:t>
      </w:r>
      <w:proofErr w:type="spellEnd"/>
    </w:p>
    <w:p w14:paraId="7E4FFAAE" w14:textId="39B6F119" w:rsidR="00BB3E06" w:rsidRPr="00360A74" w:rsidRDefault="00BB3E06" w:rsidP="00401BF1">
      <w:pPr>
        <w:tabs>
          <w:tab w:val="left" w:pos="5670"/>
          <w:tab w:val="left" w:pos="9639"/>
        </w:tabs>
        <w:spacing w:after="120" w:line="312" w:lineRule="auto"/>
        <w:jc w:val="both"/>
        <w:rPr>
          <w:rFonts w:cs="Times New Roman"/>
        </w:rPr>
      </w:pPr>
    </w:p>
    <w:p w14:paraId="1A2449BF" w14:textId="7D2DF754" w:rsidR="00BB3E06" w:rsidRPr="00360A74" w:rsidRDefault="00BB3E06" w:rsidP="00C47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654A3" w14:textId="77777777" w:rsidR="00BB3E06" w:rsidRPr="00360A74" w:rsidRDefault="00BB3E06" w:rsidP="00C47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BE72C" w14:textId="77777777" w:rsidR="00FE4F2B" w:rsidRPr="00360A74" w:rsidRDefault="00FE4F2B" w:rsidP="00B27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F2B" w:rsidRPr="0036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F528A"/>
    <w:multiLevelType w:val="hybridMultilevel"/>
    <w:tmpl w:val="5FE43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3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1D"/>
    <w:rsid w:val="000F4CCF"/>
    <w:rsid w:val="001655A4"/>
    <w:rsid w:val="002337F3"/>
    <w:rsid w:val="002A465F"/>
    <w:rsid w:val="0035757C"/>
    <w:rsid w:val="00360A74"/>
    <w:rsid w:val="003C18A8"/>
    <w:rsid w:val="003E1CDD"/>
    <w:rsid w:val="00401BF1"/>
    <w:rsid w:val="00460B93"/>
    <w:rsid w:val="004D2B13"/>
    <w:rsid w:val="00573CBC"/>
    <w:rsid w:val="006947CD"/>
    <w:rsid w:val="006B4743"/>
    <w:rsid w:val="007101DE"/>
    <w:rsid w:val="0072478D"/>
    <w:rsid w:val="00782A18"/>
    <w:rsid w:val="00813216"/>
    <w:rsid w:val="00844E7A"/>
    <w:rsid w:val="0086237A"/>
    <w:rsid w:val="00897B0E"/>
    <w:rsid w:val="0098241F"/>
    <w:rsid w:val="009A77EC"/>
    <w:rsid w:val="009D2F31"/>
    <w:rsid w:val="009D5F81"/>
    <w:rsid w:val="00AD734C"/>
    <w:rsid w:val="00B27E99"/>
    <w:rsid w:val="00B4671E"/>
    <w:rsid w:val="00B7111D"/>
    <w:rsid w:val="00BB3E06"/>
    <w:rsid w:val="00BE0969"/>
    <w:rsid w:val="00BE755D"/>
    <w:rsid w:val="00C020D9"/>
    <w:rsid w:val="00C11E46"/>
    <w:rsid w:val="00C47D88"/>
    <w:rsid w:val="00C9129A"/>
    <w:rsid w:val="00CA462F"/>
    <w:rsid w:val="00D17D46"/>
    <w:rsid w:val="00D613BC"/>
    <w:rsid w:val="00D632E2"/>
    <w:rsid w:val="00D67635"/>
    <w:rsid w:val="00E71D2C"/>
    <w:rsid w:val="00ED0C4F"/>
    <w:rsid w:val="00F0422A"/>
    <w:rsid w:val="00F71A9D"/>
    <w:rsid w:val="00F947F1"/>
    <w:rsid w:val="00FB7566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43C9"/>
  <w15:chartTrackingRefBased/>
  <w15:docId w15:val="{67C0ECF3-5258-47F7-AD4A-91BEF57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46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B3E06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Cichowska</cp:lastModifiedBy>
  <cp:revision>40</cp:revision>
  <cp:lastPrinted>2024-06-07T06:45:00Z</cp:lastPrinted>
  <dcterms:created xsi:type="dcterms:W3CDTF">2019-07-04T09:35:00Z</dcterms:created>
  <dcterms:modified xsi:type="dcterms:W3CDTF">2024-06-07T08:33:00Z</dcterms:modified>
</cp:coreProperties>
</file>